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37" w:rsidRDefault="00C22B37" w:rsidP="00C2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1"/>
        </w:rPr>
      </w:pPr>
      <w:r w:rsidRPr="00CA5723">
        <w:rPr>
          <w:rFonts w:ascii="Times New Roman" w:hAnsi="Times New Roman"/>
          <w:b/>
          <w:bCs/>
          <w:i/>
          <w:iCs/>
          <w:color w:val="000000"/>
          <w:kern w:val="1"/>
          <w:u w:val="single"/>
        </w:rPr>
        <w:t>Результаты аттестации выпускников 9 - го класса.</w:t>
      </w:r>
      <w:r w:rsidRPr="00CA5723">
        <w:rPr>
          <w:rFonts w:ascii="Times New Roman" w:hAnsi="Times New Roman"/>
          <w:color w:val="000000"/>
          <w:kern w:val="1"/>
        </w:rPr>
        <w:t xml:space="preserve">   </w:t>
      </w:r>
      <w:r>
        <w:rPr>
          <w:rFonts w:ascii="Times New Roman" w:hAnsi="Times New Roman"/>
          <w:color w:val="000000"/>
          <w:kern w:val="1"/>
        </w:rPr>
        <w:t xml:space="preserve">                                                       </w:t>
      </w:r>
    </w:p>
    <w:p w:rsidR="00C22B37" w:rsidRPr="00CA5723" w:rsidRDefault="00C22B37" w:rsidP="00C2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kern w:val="1"/>
        </w:rPr>
      </w:pPr>
    </w:p>
    <w:p w:rsidR="00C22B37" w:rsidRPr="00CA5723" w:rsidRDefault="00C22B37" w:rsidP="00C2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1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83"/>
        <w:gridCol w:w="1495"/>
        <w:gridCol w:w="1982"/>
        <w:gridCol w:w="943"/>
        <w:gridCol w:w="1044"/>
        <w:gridCol w:w="1015"/>
        <w:gridCol w:w="977"/>
        <w:gridCol w:w="996"/>
      </w:tblGrid>
      <w:tr w:rsidR="00C22B37" w:rsidRPr="00CA5723" w:rsidTr="005F09CC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8B4660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8B4660">
              <w:rPr>
                <w:rFonts w:ascii="Times New Roman" w:hAnsi="Times New Roman"/>
                <w:color w:val="000000" w:themeColor="text1"/>
                <w:kern w:val="1"/>
              </w:rPr>
              <w:t>Предмет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8B4660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8B4660">
              <w:rPr>
                <w:rFonts w:ascii="Times New Roman" w:hAnsi="Times New Roman"/>
                <w:color w:val="000000" w:themeColor="text1"/>
                <w:kern w:val="1"/>
              </w:rPr>
              <w:t>Учитель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8B4660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8B4660">
              <w:rPr>
                <w:rFonts w:ascii="Times New Roman" w:hAnsi="Times New Roman"/>
                <w:color w:val="000000" w:themeColor="text1"/>
                <w:kern w:val="1"/>
              </w:rPr>
              <w:t>ФИ</w:t>
            </w:r>
          </w:p>
          <w:p w:rsidR="00C22B37" w:rsidRPr="008B4660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8B4660">
              <w:rPr>
                <w:rFonts w:ascii="Times New Roman" w:hAnsi="Times New Roman"/>
                <w:color w:val="000000" w:themeColor="text1"/>
                <w:kern w:val="1"/>
              </w:rPr>
              <w:t>выпускника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>Балл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1"/>
              </w:rPr>
              <w:t>Экзаме</w:t>
            </w:r>
            <w:r w:rsidRPr="00CA5723">
              <w:rPr>
                <w:rFonts w:ascii="Times New Roman" w:hAnsi="Times New Roman"/>
                <w:color w:val="000000"/>
                <w:kern w:val="1"/>
              </w:rPr>
              <w:t>на</w:t>
            </w:r>
            <w:r>
              <w:rPr>
                <w:rFonts w:ascii="Times New Roman" w:hAnsi="Times New Roman"/>
                <w:color w:val="000000"/>
                <w:ker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</w:rPr>
              <w:t>цион</w:t>
            </w:r>
            <w:r w:rsidRPr="00CA5723">
              <w:rPr>
                <w:rFonts w:ascii="Times New Roman" w:hAnsi="Times New Roman"/>
                <w:color w:val="000000"/>
                <w:kern w:val="1"/>
              </w:rPr>
              <w:t>ная</w:t>
            </w:r>
            <w:proofErr w:type="spellEnd"/>
            <w:proofErr w:type="gramEnd"/>
          </w:p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>оценка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>Ит</w:t>
            </w:r>
            <w:r>
              <w:rPr>
                <w:rFonts w:ascii="Times New Roman" w:hAnsi="Times New Roman"/>
                <w:color w:val="000000"/>
                <w:kern w:val="1"/>
              </w:rPr>
              <w:t>о</w:t>
            </w:r>
            <w:r w:rsidRPr="00CA5723">
              <w:rPr>
                <w:rFonts w:ascii="Times New Roman" w:hAnsi="Times New Roman"/>
                <w:color w:val="000000"/>
                <w:kern w:val="1"/>
              </w:rPr>
              <w:t>говая</w:t>
            </w:r>
          </w:p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>оценка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 xml:space="preserve">%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kern w:val="1"/>
              </w:rPr>
              <w:t>успевае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</w:rPr>
              <w:t xml:space="preserve"> </w:t>
            </w:r>
            <w:r w:rsidRPr="00CA5723">
              <w:rPr>
                <w:rFonts w:ascii="Times New Roman" w:hAnsi="Times New Roman"/>
                <w:color w:val="000000"/>
                <w:kern w:val="1"/>
              </w:rPr>
              <w:t>мости</w:t>
            </w:r>
            <w:proofErr w:type="gramEnd"/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% ка</w:t>
            </w:r>
            <w:r w:rsidRPr="00CA5723">
              <w:rPr>
                <w:rFonts w:ascii="Times New Roman" w:hAnsi="Times New Roman"/>
                <w:color w:val="000000"/>
                <w:kern w:val="1"/>
              </w:rPr>
              <w:t>чества</w:t>
            </w:r>
          </w:p>
        </w:tc>
      </w:tr>
      <w:tr w:rsidR="00C22B37" w:rsidRPr="00CA5723" w:rsidTr="005F09CC">
        <w:trPr>
          <w:trHeight w:val="804"/>
        </w:trPr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proofErr w:type="gramStart"/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>мате</w:t>
            </w:r>
            <w:proofErr w:type="gramEnd"/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>-</w:t>
            </w:r>
          </w:p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proofErr w:type="spellStart"/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>ма</w:t>
            </w:r>
            <w:proofErr w:type="spellEnd"/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>-</w:t>
            </w:r>
          </w:p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>тика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proofErr w:type="spellStart"/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>Пущаева</w:t>
            </w:r>
            <w:proofErr w:type="spellEnd"/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 xml:space="preserve"> О.М.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proofErr w:type="spellStart"/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>Акжанова</w:t>
            </w:r>
            <w:proofErr w:type="spellEnd"/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 xml:space="preserve"> А.Б. Исмаилов Р.О.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17</w:t>
            </w:r>
          </w:p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13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4</w:t>
            </w:r>
          </w:p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4</w:t>
            </w:r>
          </w:p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50</w:t>
            </w:r>
          </w:p>
        </w:tc>
      </w:tr>
      <w:tr w:rsidR="00C22B37" w:rsidRPr="00CA5723" w:rsidTr="005F09CC">
        <w:trPr>
          <w:trHeight w:val="844"/>
        </w:trPr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proofErr w:type="spellStart"/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>Скопинцева</w:t>
            </w:r>
            <w:proofErr w:type="spellEnd"/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 xml:space="preserve"> Л.Б.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proofErr w:type="spellStart"/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>Акжанова</w:t>
            </w:r>
            <w:proofErr w:type="spellEnd"/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 xml:space="preserve"> А.Б. Исмаилов Р.О.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26</w:t>
            </w:r>
          </w:p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29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4</w:t>
            </w:r>
          </w:p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4</w:t>
            </w:r>
          </w:p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50</w:t>
            </w:r>
          </w:p>
        </w:tc>
      </w:tr>
      <w:tr w:rsidR="00C22B37" w:rsidRPr="00CA5723" w:rsidTr="005F09CC">
        <w:trPr>
          <w:trHeight w:val="701"/>
        </w:trPr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>химия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>Брем Т.С.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proofErr w:type="spellStart"/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>Акжанова</w:t>
            </w:r>
            <w:proofErr w:type="spellEnd"/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 xml:space="preserve"> А.Б.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13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38</w:t>
            </w:r>
          </w:p>
        </w:tc>
      </w:tr>
      <w:tr w:rsidR="00C22B37" w:rsidRPr="00CA5723" w:rsidTr="005F09CC">
        <w:trPr>
          <w:trHeight w:val="697"/>
        </w:trPr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>биология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>Брем Т.С.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proofErr w:type="spellStart"/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>Акжанова</w:t>
            </w:r>
            <w:proofErr w:type="spellEnd"/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 xml:space="preserve"> А.Б.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31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100</w:t>
            </w:r>
          </w:p>
        </w:tc>
      </w:tr>
      <w:tr w:rsidR="00C22B37" w:rsidRPr="00CA5723" w:rsidTr="005F09CC">
        <w:trPr>
          <w:trHeight w:val="693"/>
        </w:trPr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>физика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>Нуриева М.У.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>Исмаилов Р.О.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18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0</w:t>
            </w:r>
          </w:p>
        </w:tc>
      </w:tr>
      <w:tr w:rsidR="00C22B37" w:rsidRPr="00CA5723" w:rsidTr="005F09CC">
        <w:trPr>
          <w:trHeight w:val="844"/>
        </w:trPr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география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1"/>
              </w:rPr>
              <w:t>Бисингалиев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</w:rPr>
              <w:t xml:space="preserve"> А.И.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Исмаилов Р.О.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25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100</w:t>
            </w:r>
          </w:p>
        </w:tc>
      </w:tr>
    </w:tbl>
    <w:p w:rsidR="00C22B37" w:rsidRPr="00CA5723" w:rsidRDefault="00C22B37" w:rsidP="00C22B3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kern w:val="1"/>
        </w:rPr>
      </w:pPr>
    </w:p>
    <w:p w:rsidR="00C22B37" w:rsidRPr="00CA5723" w:rsidRDefault="00C22B37" w:rsidP="00C22B37">
      <w:pPr>
        <w:autoSpaceDE w:val="0"/>
        <w:autoSpaceDN w:val="0"/>
        <w:adjustRightInd w:val="0"/>
        <w:rPr>
          <w:rFonts w:ascii="Times New Roman" w:hAnsi="Times New Roman"/>
          <w:color w:val="00000A"/>
          <w:kern w:val="1"/>
        </w:rPr>
      </w:pPr>
      <w:r w:rsidRPr="00CA5723">
        <w:rPr>
          <w:rFonts w:ascii="Times New Roman" w:hAnsi="Times New Roman"/>
          <w:color w:val="000000"/>
          <w:kern w:val="1"/>
        </w:rPr>
        <w:t>Сравним результаты итоговой аттестации 9 класса за три года:</w:t>
      </w: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1998"/>
        <w:gridCol w:w="1568"/>
        <w:gridCol w:w="1856"/>
        <w:gridCol w:w="1425"/>
        <w:gridCol w:w="1541"/>
      </w:tblGrid>
      <w:tr w:rsidR="00C22B37" w:rsidRPr="00CA5723" w:rsidTr="005F09CC"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>Год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>Предмет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 xml:space="preserve">Всего </w:t>
            </w:r>
          </w:p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>в классе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 xml:space="preserve">Приняли </w:t>
            </w:r>
          </w:p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>участие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% успевае</w:t>
            </w:r>
            <w:r w:rsidRPr="00CA5723">
              <w:rPr>
                <w:rFonts w:ascii="Times New Roman" w:hAnsi="Times New Roman"/>
                <w:color w:val="000000"/>
                <w:kern w:val="1"/>
              </w:rPr>
              <w:t>мости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>% качества</w:t>
            </w:r>
          </w:p>
        </w:tc>
      </w:tr>
      <w:tr w:rsidR="00C22B37" w:rsidRPr="00CA5723" w:rsidTr="005F09CC">
        <w:tc>
          <w:tcPr>
            <w:tcW w:w="1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>2013-2014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>математика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>13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>13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>100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>61</w:t>
            </w:r>
          </w:p>
        </w:tc>
      </w:tr>
      <w:tr w:rsidR="00C22B37" w:rsidRPr="00CA5723" w:rsidTr="005F09CC">
        <w:tc>
          <w:tcPr>
            <w:tcW w:w="12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>русский язык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>13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>13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>100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>69</w:t>
            </w:r>
          </w:p>
        </w:tc>
      </w:tr>
      <w:tr w:rsidR="00C22B37" w:rsidRPr="00CA5723" w:rsidTr="005F09CC">
        <w:tc>
          <w:tcPr>
            <w:tcW w:w="1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>2014-2015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>математика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 xml:space="preserve">6 (из них 2 </w:t>
            </w:r>
            <w:proofErr w:type="spellStart"/>
            <w:r w:rsidRPr="00CA5723">
              <w:rPr>
                <w:rFonts w:ascii="Times New Roman" w:hAnsi="Times New Roman"/>
                <w:color w:val="000000"/>
                <w:kern w:val="1"/>
              </w:rPr>
              <w:t>обуч</w:t>
            </w:r>
            <w:proofErr w:type="spellEnd"/>
            <w:r w:rsidRPr="00CA5723">
              <w:rPr>
                <w:rFonts w:ascii="Times New Roman" w:hAnsi="Times New Roman"/>
                <w:color w:val="000000"/>
                <w:kern w:val="1"/>
              </w:rPr>
              <w:t xml:space="preserve">.              </w:t>
            </w:r>
            <w:r>
              <w:rPr>
                <w:rFonts w:ascii="Times New Roman" w:hAnsi="Times New Roman"/>
                <w:color w:val="000000"/>
                <w:kern w:val="1"/>
              </w:rPr>
              <w:t xml:space="preserve"> </w:t>
            </w:r>
            <w:r w:rsidRPr="00CA5723">
              <w:rPr>
                <w:rFonts w:ascii="Times New Roman" w:hAnsi="Times New Roman"/>
                <w:color w:val="000000"/>
                <w:kern w:val="1"/>
              </w:rPr>
              <w:t xml:space="preserve"> по </w:t>
            </w:r>
            <w:proofErr w:type="spellStart"/>
            <w:r w:rsidRPr="00CA5723">
              <w:rPr>
                <w:rFonts w:ascii="Times New Roman" w:hAnsi="Times New Roman"/>
                <w:color w:val="000000"/>
                <w:kern w:val="1"/>
              </w:rPr>
              <w:t>прогр</w:t>
            </w:r>
            <w:proofErr w:type="spellEnd"/>
            <w:r w:rsidRPr="00CA5723">
              <w:rPr>
                <w:rFonts w:ascii="Times New Roman" w:hAnsi="Times New Roman"/>
                <w:color w:val="000000"/>
                <w:kern w:val="1"/>
              </w:rPr>
              <w:t>.                     8 вида)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>100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>75</w:t>
            </w:r>
          </w:p>
        </w:tc>
      </w:tr>
      <w:tr w:rsidR="00C22B37" w:rsidRPr="00CA5723" w:rsidTr="005F09CC"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>русский язык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 xml:space="preserve">6 (из них 2 </w:t>
            </w:r>
            <w:proofErr w:type="spellStart"/>
            <w:r w:rsidRPr="00CA5723">
              <w:rPr>
                <w:rFonts w:ascii="Times New Roman" w:hAnsi="Times New Roman"/>
                <w:color w:val="000000"/>
                <w:kern w:val="1"/>
              </w:rPr>
              <w:t>обуч</w:t>
            </w:r>
            <w:proofErr w:type="spellEnd"/>
            <w:r w:rsidRPr="00CA5723">
              <w:rPr>
                <w:rFonts w:ascii="Times New Roman" w:hAnsi="Times New Roman"/>
                <w:color w:val="000000"/>
                <w:kern w:val="1"/>
              </w:rPr>
              <w:t xml:space="preserve">.            </w:t>
            </w:r>
            <w:r>
              <w:rPr>
                <w:rFonts w:ascii="Times New Roman" w:hAnsi="Times New Roman"/>
                <w:color w:val="000000"/>
                <w:kern w:val="1"/>
              </w:rPr>
              <w:t xml:space="preserve"> </w:t>
            </w:r>
            <w:r w:rsidRPr="00CA5723">
              <w:rPr>
                <w:rFonts w:ascii="Times New Roman" w:hAnsi="Times New Roman"/>
                <w:color w:val="000000"/>
                <w:kern w:val="1"/>
              </w:rPr>
              <w:t xml:space="preserve">   по </w:t>
            </w:r>
            <w:proofErr w:type="spellStart"/>
            <w:r w:rsidRPr="00CA5723">
              <w:rPr>
                <w:rFonts w:ascii="Times New Roman" w:hAnsi="Times New Roman"/>
                <w:color w:val="000000"/>
                <w:kern w:val="1"/>
              </w:rPr>
              <w:t>прогр</w:t>
            </w:r>
            <w:proofErr w:type="spellEnd"/>
            <w:r w:rsidRPr="00CA5723">
              <w:rPr>
                <w:rFonts w:ascii="Times New Roman" w:hAnsi="Times New Roman"/>
                <w:color w:val="000000"/>
                <w:kern w:val="1"/>
              </w:rPr>
              <w:t>.                     8 вида)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>100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0"/>
                <w:kern w:val="1"/>
              </w:rPr>
              <w:t>50</w:t>
            </w:r>
          </w:p>
        </w:tc>
      </w:tr>
      <w:tr w:rsidR="00C22B37" w:rsidRPr="00CA5723" w:rsidTr="005F09CC">
        <w:trPr>
          <w:trHeight w:val="285"/>
        </w:trPr>
        <w:tc>
          <w:tcPr>
            <w:tcW w:w="1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2015-2016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русский язык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>100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50</w:t>
            </w:r>
          </w:p>
        </w:tc>
      </w:tr>
      <w:tr w:rsidR="00C22B37" w:rsidRPr="00CA5723" w:rsidTr="005F09CC">
        <w:trPr>
          <w:trHeight w:val="231"/>
        </w:trPr>
        <w:tc>
          <w:tcPr>
            <w:tcW w:w="12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математика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50</w:t>
            </w:r>
          </w:p>
        </w:tc>
      </w:tr>
      <w:tr w:rsidR="00C22B37" w:rsidRPr="00CA5723" w:rsidTr="005F09CC">
        <w:trPr>
          <w:trHeight w:val="231"/>
        </w:trPr>
        <w:tc>
          <w:tcPr>
            <w:tcW w:w="12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химия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0</w:t>
            </w:r>
          </w:p>
        </w:tc>
      </w:tr>
      <w:tr w:rsidR="00C22B37" w:rsidRPr="00CA5723" w:rsidTr="005F09CC">
        <w:trPr>
          <w:trHeight w:val="231"/>
        </w:trPr>
        <w:tc>
          <w:tcPr>
            <w:tcW w:w="12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биология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100</w:t>
            </w:r>
          </w:p>
        </w:tc>
      </w:tr>
      <w:tr w:rsidR="00C22B37" w:rsidRPr="00CA5723" w:rsidTr="005F09CC">
        <w:trPr>
          <w:trHeight w:val="231"/>
        </w:trPr>
        <w:tc>
          <w:tcPr>
            <w:tcW w:w="12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физика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0</w:t>
            </w:r>
          </w:p>
        </w:tc>
      </w:tr>
      <w:tr w:rsidR="00C22B37" w:rsidRPr="00CA5723" w:rsidTr="005F09CC">
        <w:trPr>
          <w:trHeight w:val="231"/>
        </w:trPr>
        <w:tc>
          <w:tcPr>
            <w:tcW w:w="12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география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100</w:t>
            </w:r>
          </w:p>
        </w:tc>
      </w:tr>
    </w:tbl>
    <w:p w:rsidR="00C22B37" w:rsidRDefault="00C22B37" w:rsidP="00C22B3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A"/>
          <w:kern w:val="1"/>
        </w:rPr>
      </w:pPr>
    </w:p>
    <w:p w:rsidR="00C22B37" w:rsidRPr="00CA5723" w:rsidRDefault="00C22B37" w:rsidP="00C22B37">
      <w:pPr>
        <w:autoSpaceDE w:val="0"/>
        <w:autoSpaceDN w:val="0"/>
        <w:adjustRightInd w:val="0"/>
        <w:jc w:val="center"/>
        <w:rPr>
          <w:rFonts w:ascii="Times New Roman" w:hAnsi="Times New Roman"/>
          <w:color w:val="00000A"/>
          <w:kern w:val="1"/>
        </w:rPr>
      </w:pPr>
      <w:r w:rsidRPr="00CA5723">
        <w:rPr>
          <w:rFonts w:ascii="Times New Roman" w:hAnsi="Times New Roman"/>
          <w:b/>
          <w:bCs/>
          <w:color w:val="00000A"/>
          <w:kern w:val="1"/>
        </w:rPr>
        <w:t>Сравнительная таблица годовых и экзаменационных отметок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1276"/>
        <w:gridCol w:w="2268"/>
        <w:gridCol w:w="1843"/>
        <w:gridCol w:w="1417"/>
        <w:gridCol w:w="1560"/>
      </w:tblGrid>
      <w:tr w:rsidR="00C22B37" w:rsidRPr="00CA5723" w:rsidTr="005F09C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A"/>
                <w:kern w:val="1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216E49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</w:rPr>
            </w:pPr>
            <w:r w:rsidRPr="00216E49">
              <w:rPr>
                <w:rFonts w:ascii="Times New Roman" w:hAnsi="Times New Roman"/>
                <w:bCs/>
                <w:iCs/>
                <w:color w:val="00000A"/>
                <w:kern w:val="1"/>
              </w:rPr>
              <w:t>Сдавали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bCs/>
                <w:iCs/>
                <w:color w:val="000000" w:themeColor="text1"/>
                <w:kern w:val="1"/>
              </w:rPr>
              <w:t>Подтвердили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bCs/>
                <w:iCs/>
                <w:color w:val="000000" w:themeColor="text1"/>
                <w:kern w:val="1"/>
              </w:rPr>
              <w:t>Выше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bCs/>
                <w:iCs/>
                <w:color w:val="000000" w:themeColor="text1"/>
                <w:kern w:val="1"/>
              </w:rPr>
              <w:t>Ниже</w:t>
            </w:r>
          </w:p>
        </w:tc>
      </w:tr>
      <w:tr w:rsidR="00C22B37" w:rsidRPr="00CA5723" w:rsidTr="005F09C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A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A"/>
                <w:kern w:val="1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</w:rPr>
              <w:t>0</w:t>
            </w:r>
          </w:p>
        </w:tc>
      </w:tr>
      <w:tr w:rsidR="00C22B37" w:rsidRPr="00CA5723" w:rsidTr="005F09C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A"/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A"/>
                <w:kern w:val="1"/>
              </w:rPr>
              <w:t xml:space="preserve">Алгебра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</w:rPr>
              <w:t>0</w:t>
            </w:r>
          </w:p>
        </w:tc>
      </w:tr>
      <w:tr w:rsidR="00C22B37" w:rsidRPr="00CA5723" w:rsidTr="005F09C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A"/>
                <w:kern w:val="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A"/>
                <w:kern w:val="1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</w:rPr>
              <w:t>0</w:t>
            </w:r>
          </w:p>
        </w:tc>
      </w:tr>
      <w:tr w:rsidR="00C22B37" w:rsidRPr="00CA5723" w:rsidTr="005F09C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733A8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1"/>
              </w:rPr>
            </w:pPr>
            <w:r w:rsidRPr="00C733A8">
              <w:rPr>
                <w:rFonts w:ascii="Times New Roman" w:hAnsi="Times New Roman"/>
                <w:color w:val="000000" w:themeColor="text1"/>
                <w:kern w:val="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733A8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1"/>
              </w:rPr>
            </w:pPr>
            <w:r w:rsidRPr="00C733A8">
              <w:rPr>
                <w:rFonts w:ascii="Times New Roman" w:hAnsi="Times New Roman"/>
                <w:color w:val="000000" w:themeColor="text1"/>
                <w:kern w:val="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733A8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1"/>
              </w:rPr>
            </w:pPr>
            <w:r w:rsidRPr="00C733A8">
              <w:rPr>
                <w:rFonts w:ascii="Times New Roman" w:hAnsi="Times New Roman"/>
                <w:color w:val="000000" w:themeColor="text1"/>
                <w:kern w:val="1"/>
              </w:rPr>
              <w:t>1</w:t>
            </w:r>
          </w:p>
        </w:tc>
      </w:tr>
      <w:tr w:rsidR="00C22B37" w:rsidRPr="00CA5723" w:rsidTr="005F09C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2B7A2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2B7A2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1"/>
              </w:rPr>
            </w:pPr>
            <w:r w:rsidRPr="002B7A21">
              <w:rPr>
                <w:rFonts w:ascii="Times New Roman" w:hAnsi="Times New Roman"/>
                <w:color w:val="000000" w:themeColor="text1"/>
                <w:kern w:val="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2B7A2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1"/>
              </w:rPr>
            </w:pPr>
            <w:r w:rsidRPr="002B7A21">
              <w:rPr>
                <w:rFonts w:ascii="Times New Roman" w:hAnsi="Times New Roman"/>
                <w:color w:val="000000" w:themeColor="text1"/>
                <w:kern w:val="1"/>
              </w:rPr>
              <w:t>0</w:t>
            </w:r>
          </w:p>
        </w:tc>
      </w:tr>
      <w:tr w:rsidR="00C22B37" w:rsidRPr="00CA5723" w:rsidTr="005F09C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2B7A2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1"/>
              </w:rPr>
            </w:pPr>
            <w:r w:rsidRPr="002B7A21">
              <w:rPr>
                <w:rFonts w:ascii="Times New Roman" w:hAnsi="Times New Roman"/>
                <w:color w:val="000000" w:themeColor="text1"/>
                <w:kern w:val="1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2B7A2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1"/>
              </w:rPr>
            </w:pPr>
            <w:r w:rsidRPr="002B7A21">
              <w:rPr>
                <w:rFonts w:ascii="Times New Roman" w:hAnsi="Times New Roman"/>
                <w:color w:val="000000" w:themeColor="text1"/>
                <w:kern w:val="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2B7A2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1"/>
              </w:rPr>
            </w:pPr>
            <w:r w:rsidRPr="002B7A21">
              <w:rPr>
                <w:rFonts w:ascii="Times New Roman" w:hAnsi="Times New Roman"/>
                <w:color w:val="000000" w:themeColor="text1"/>
                <w:kern w:val="1"/>
              </w:rPr>
              <w:t>0</w:t>
            </w:r>
          </w:p>
        </w:tc>
      </w:tr>
      <w:tr w:rsidR="00C22B37" w:rsidRPr="00CA5723" w:rsidTr="005F09C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2B7A2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1"/>
              </w:rPr>
            </w:pPr>
            <w:r w:rsidRPr="002B7A21">
              <w:rPr>
                <w:rFonts w:ascii="Times New Roman" w:hAnsi="Times New Roman"/>
                <w:color w:val="000000" w:themeColor="text1"/>
                <w:kern w:val="1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2B7A2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1"/>
              </w:rPr>
            </w:pPr>
            <w:r w:rsidRPr="002B7A21">
              <w:rPr>
                <w:rFonts w:ascii="Times New Roman" w:hAnsi="Times New Roman"/>
                <w:color w:val="000000" w:themeColor="text1"/>
                <w:kern w:val="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2B7A2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1"/>
              </w:rPr>
            </w:pPr>
            <w:r w:rsidRPr="002B7A21">
              <w:rPr>
                <w:rFonts w:ascii="Times New Roman" w:hAnsi="Times New Roman"/>
                <w:color w:val="000000" w:themeColor="text1"/>
                <w:kern w:val="1"/>
              </w:rPr>
              <w:t>0</w:t>
            </w:r>
          </w:p>
        </w:tc>
      </w:tr>
    </w:tbl>
    <w:p w:rsidR="00C22B37" w:rsidRPr="00CA5723" w:rsidRDefault="00C22B37" w:rsidP="00C22B3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A"/>
          <w:kern w:val="1"/>
        </w:rPr>
      </w:pPr>
    </w:p>
    <w:p w:rsidR="00C22B37" w:rsidRPr="00CA5723" w:rsidRDefault="00C22B37" w:rsidP="00C22B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A"/>
          <w:kern w:val="1"/>
        </w:rPr>
      </w:pPr>
      <w:r w:rsidRPr="00CA5723">
        <w:rPr>
          <w:rFonts w:ascii="Times New Roman" w:hAnsi="Times New Roman"/>
          <w:b/>
          <w:bCs/>
          <w:color w:val="00000A"/>
          <w:kern w:val="1"/>
        </w:rPr>
        <w:t>Сравнительная таблица успеваемости за год и по итогам экзаменов</w:t>
      </w:r>
    </w:p>
    <w:tbl>
      <w:tblPr>
        <w:tblW w:w="0" w:type="auto"/>
        <w:tblInd w:w="-12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0"/>
        <w:gridCol w:w="802"/>
        <w:gridCol w:w="849"/>
        <w:gridCol w:w="838"/>
        <w:gridCol w:w="851"/>
        <w:gridCol w:w="898"/>
        <w:gridCol w:w="837"/>
        <w:gridCol w:w="946"/>
        <w:gridCol w:w="850"/>
        <w:gridCol w:w="1302"/>
        <w:gridCol w:w="1560"/>
      </w:tblGrid>
      <w:tr w:rsidR="00C22B37" w:rsidRPr="00CA5723" w:rsidTr="005F09CC">
        <w:tc>
          <w:tcPr>
            <w:tcW w:w="1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216E49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216E49">
              <w:rPr>
                <w:rFonts w:ascii="Times New Roman" w:hAnsi="Times New Roman"/>
                <w:bCs/>
                <w:iCs/>
                <w:color w:val="00000A"/>
                <w:kern w:val="1"/>
              </w:rPr>
              <w:t xml:space="preserve">Всего </w:t>
            </w:r>
            <w:proofErr w:type="spellStart"/>
            <w:r w:rsidRPr="00216E49">
              <w:rPr>
                <w:rFonts w:ascii="Times New Roman" w:hAnsi="Times New Roman"/>
                <w:bCs/>
                <w:iCs/>
                <w:color w:val="00000A"/>
                <w:kern w:val="1"/>
              </w:rPr>
              <w:t>обуч</w:t>
            </w:r>
            <w:proofErr w:type="spellEnd"/>
            <w:r w:rsidRPr="00216E49">
              <w:rPr>
                <w:rFonts w:ascii="Times New Roman" w:hAnsi="Times New Roman"/>
                <w:bCs/>
                <w:iCs/>
                <w:color w:val="00000A"/>
                <w:kern w:val="1"/>
              </w:rPr>
              <w:t>.</w:t>
            </w:r>
          </w:p>
        </w:tc>
        <w:tc>
          <w:tcPr>
            <w:tcW w:w="42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216E49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216E49">
              <w:rPr>
                <w:rFonts w:ascii="Times New Roman" w:hAnsi="Times New Roman"/>
                <w:bCs/>
                <w:iCs/>
                <w:color w:val="00000A"/>
                <w:kern w:val="1"/>
              </w:rPr>
              <w:t>Результаты за год</w:t>
            </w:r>
          </w:p>
        </w:tc>
        <w:tc>
          <w:tcPr>
            <w:tcW w:w="54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bCs/>
                <w:iCs/>
                <w:color w:val="000000" w:themeColor="text1"/>
                <w:kern w:val="1"/>
              </w:rPr>
              <w:t>По результатам экзаменов</w:t>
            </w:r>
          </w:p>
        </w:tc>
      </w:tr>
      <w:tr w:rsidR="00C22B37" w:rsidRPr="00CA5723" w:rsidTr="005F09CC">
        <w:tc>
          <w:tcPr>
            <w:tcW w:w="1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216E49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A"/>
                <w:kern w:val="1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216E49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216E49">
              <w:rPr>
                <w:rFonts w:ascii="Times New Roman" w:hAnsi="Times New Roman"/>
                <w:bCs/>
                <w:iCs/>
                <w:color w:val="00000A"/>
                <w:kern w:val="1"/>
                <w:lang w:val="en-US"/>
              </w:rPr>
              <w:t xml:space="preserve">«4» </w:t>
            </w:r>
            <w:r w:rsidRPr="00216E49">
              <w:rPr>
                <w:rFonts w:ascii="Times New Roman" w:hAnsi="Times New Roman"/>
                <w:bCs/>
                <w:iCs/>
                <w:color w:val="00000A"/>
                <w:kern w:val="1"/>
              </w:rPr>
              <w:t xml:space="preserve">и </w:t>
            </w:r>
            <w:r w:rsidRPr="00216E49">
              <w:rPr>
                <w:rFonts w:ascii="Times New Roman" w:hAnsi="Times New Roman"/>
                <w:bCs/>
                <w:iCs/>
                <w:color w:val="00000A"/>
                <w:kern w:val="1"/>
                <w:lang w:val="en-US"/>
              </w:rPr>
              <w:t>«5»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216E49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216E49">
              <w:rPr>
                <w:rFonts w:ascii="Times New Roman" w:hAnsi="Times New Roman"/>
                <w:bCs/>
                <w:iCs/>
                <w:color w:val="00000A"/>
                <w:kern w:val="1"/>
              </w:rPr>
              <w:t xml:space="preserve">из них </w:t>
            </w:r>
            <w:r w:rsidRPr="00216E49">
              <w:rPr>
                <w:rFonts w:ascii="Times New Roman" w:hAnsi="Times New Roman"/>
                <w:bCs/>
                <w:iCs/>
                <w:color w:val="00000A"/>
                <w:kern w:val="1"/>
                <w:lang w:val="en-US"/>
              </w:rPr>
              <w:t>«5»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216E49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216E49">
              <w:rPr>
                <w:rFonts w:ascii="Times New Roman" w:hAnsi="Times New Roman"/>
                <w:bCs/>
                <w:iCs/>
                <w:color w:val="00000A"/>
                <w:kern w:val="1"/>
                <w:lang w:val="en-US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216E49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216E49">
              <w:rPr>
                <w:rFonts w:ascii="Times New Roman" w:hAnsi="Times New Roman"/>
                <w:bCs/>
                <w:iCs/>
                <w:color w:val="00000A"/>
                <w:kern w:val="1"/>
              </w:rPr>
              <w:t>успев.</w:t>
            </w:r>
          </w:p>
          <w:p w:rsidR="00C22B37" w:rsidRPr="00216E49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216E49">
              <w:rPr>
                <w:rFonts w:ascii="Times New Roman" w:hAnsi="Times New Roman"/>
                <w:bCs/>
                <w:iCs/>
                <w:color w:val="00000A"/>
                <w:kern w:val="1"/>
              </w:rPr>
              <w:t>%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216E49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proofErr w:type="spellStart"/>
            <w:r w:rsidRPr="00216E49">
              <w:rPr>
                <w:rFonts w:ascii="Times New Roman" w:hAnsi="Times New Roman"/>
                <w:bCs/>
                <w:iCs/>
                <w:color w:val="00000A"/>
                <w:kern w:val="1"/>
              </w:rPr>
              <w:t>кач.зн</w:t>
            </w:r>
            <w:proofErr w:type="spellEnd"/>
            <w:r w:rsidRPr="00216E49">
              <w:rPr>
                <w:rFonts w:ascii="Times New Roman" w:hAnsi="Times New Roman"/>
                <w:bCs/>
                <w:iCs/>
                <w:color w:val="00000A"/>
                <w:kern w:val="1"/>
              </w:rPr>
              <w:t>. %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bCs/>
                <w:iCs/>
                <w:color w:val="000000" w:themeColor="text1"/>
                <w:kern w:val="1"/>
                <w:lang w:val="en-US"/>
              </w:rPr>
              <w:t xml:space="preserve">«4» </w:t>
            </w:r>
            <w:r w:rsidRPr="00A75E41">
              <w:rPr>
                <w:rFonts w:ascii="Times New Roman" w:hAnsi="Times New Roman"/>
                <w:bCs/>
                <w:iCs/>
                <w:color w:val="000000" w:themeColor="text1"/>
                <w:kern w:val="1"/>
              </w:rPr>
              <w:t xml:space="preserve">и </w:t>
            </w:r>
            <w:r w:rsidRPr="00A75E41">
              <w:rPr>
                <w:rFonts w:ascii="Times New Roman" w:hAnsi="Times New Roman"/>
                <w:bCs/>
                <w:iCs/>
                <w:color w:val="000000" w:themeColor="text1"/>
                <w:kern w:val="1"/>
                <w:lang w:val="en-US"/>
              </w:rPr>
              <w:t>«5»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bCs/>
                <w:iCs/>
                <w:color w:val="000000" w:themeColor="text1"/>
                <w:kern w:val="1"/>
              </w:rPr>
              <w:t xml:space="preserve">из них </w:t>
            </w:r>
            <w:r w:rsidRPr="00A75E41">
              <w:rPr>
                <w:rFonts w:ascii="Times New Roman" w:hAnsi="Times New Roman"/>
                <w:bCs/>
                <w:iCs/>
                <w:color w:val="000000" w:themeColor="text1"/>
                <w:kern w:val="1"/>
                <w:lang w:val="en-US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bCs/>
                <w:iCs/>
                <w:color w:val="000000" w:themeColor="text1"/>
                <w:kern w:val="1"/>
                <w:lang w:val="en-US"/>
              </w:rPr>
              <w:t>«2»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bCs/>
                <w:iCs/>
                <w:color w:val="000000" w:themeColor="text1"/>
                <w:kern w:val="1"/>
              </w:rPr>
              <w:t>успев.</w:t>
            </w:r>
          </w:p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bCs/>
                <w:iCs/>
                <w:color w:val="000000" w:themeColor="text1"/>
                <w:kern w:val="1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216E49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proofErr w:type="spellStart"/>
            <w:r w:rsidRPr="00216E49">
              <w:rPr>
                <w:rFonts w:ascii="Times New Roman" w:hAnsi="Times New Roman"/>
                <w:bCs/>
                <w:iCs/>
                <w:color w:val="00000A"/>
                <w:kern w:val="1"/>
              </w:rPr>
              <w:t>кач.зн</w:t>
            </w:r>
            <w:proofErr w:type="spellEnd"/>
            <w:r w:rsidRPr="00216E49">
              <w:rPr>
                <w:rFonts w:ascii="Times New Roman" w:hAnsi="Times New Roman"/>
                <w:bCs/>
                <w:iCs/>
                <w:color w:val="00000A"/>
                <w:kern w:val="1"/>
              </w:rPr>
              <w:t>.</w:t>
            </w:r>
          </w:p>
          <w:p w:rsidR="00C22B37" w:rsidRPr="00216E49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216E49">
              <w:rPr>
                <w:rFonts w:ascii="Times New Roman" w:hAnsi="Times New Roman"/>
                <w:bCs/>
                <w:iCs/>
                <w:color w:val="00000A"/>
                <w:kern w:val="1"/>
              </w:rPr>
              <w:t>%</w:t>
            </w:r>
          </w:p>
        </w:tc>
      </w:tr>
      <w:tr w:rsidR="00C22B37" w:rsidRPr="00CA5723" w:rsidTr="005F09CC"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A"/>
                <w:kern w:val="1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A"/>
                <w:kern w:val="1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A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A"/>
                <w:kern w:val="1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A"/>
                <w:kern w:val="1"/>
              </w:rPr>
              <w:t>50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50</w:t>
            </w:r>
          </w:p>
        </w:tc>
      </w:tr>
    </w:tbl>
    <w:p w:rsidR="00C22B37" w:rsidRPr="00CA5723" w:rsidRDefault="00C22B37" w:rsidP="00C22B3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kern w:val="1"/>
        </w:rPr>
      </w:pPr>
    </w:p>
    <w:p w:rsidR="00C22B37" w:rsidRPr="00CA5723" w:rsidRDefault="00C22B37" w:rsidP="00C22B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A"/>
          <w:kern w:val="1"/>
        </w:rPr>
      </w:pPr>
      <w:r w:rsidRPr="00CA5723">
        <w:rPr>
          <w:rFonts w:ascii="Times New Roman" w:hAnsi="Times New Roman"/>
          <w:b/>
          <w:bCs/>
          <w:color w:val="00000A"/>
          <w:kern w:val="1"/>
        </w:rPr>
        <w:t xml:space="preserve">Сравнительная таблица успеваемости: </w:t>
      </w:r>
      <w:r w:rsidRPr="00CA5723">
        <w:rPr>
          <w:rFonts w:ascii="Times New Roman" w:hAnsi="Times New Roman"/>
          <w:b/>
          <w:bCs/>
          <w:i/>
          <w:iCs/>
          <w:color w:val="00000A"/>
          <w:kern w:val="1"/>
        </w:rPr>
        <w:t>год, экзамен, итог</w:t>
      </w:r>
    </w:p>
    <w:tbl>
      <w:tblPr>
        <w:tblW w:w="0" w:type="auto"/>
        <w:tblInd w:w="-1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185"/>
        <w:gridCol w:w="1057"/>
        <w:gridCol w:w="1085"/>
        <w:gridCol w:w="422"/>
        <w:gridCol w:w="407"/>
        <w:gridCol w:w="511"/>
        <w:gridCol w:w="469"/>
        <w:gridCol w:w="455"/>
        <w:gridCol w:w="510"/>
        <w:gridCol w:w="408"/>
        <w:gridCol w:w="426"/>
        <w:gridCol w:w="460"/>
        <w:gridCol w:w="460"/>
        <w:gridCol w:w="459"/>
        <w:gridCol w:w="481"/>
      </w:tblGrid>
      <w:tr w:rsidR="00C22B37" w:rsidRPr="00CA5723" w:rsidTr="005F09CC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A"/>
                <w:kern w:val="1"/>
              </w:rPr>
            </w:pPr>
          </w:p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A"/>
                <w:kern w:val="1"/>
              </w:rPr>
            </w:pPr>
          </w:p>
          <w:p w:rsidR="00C22B37" w:rsidRPr="00CA5723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b/>
                <w:bCs/>
                <w:i/>
                <w:iCs/>
                <w:color w:val="00000A"/>
                <w:kern w:val="1"/>
              </w:rPr>
              <w:t>Дата</w:t>
            </w:r>
          </w:p>
        </w:tc>
        <w:tc>
          <w:tcPr>
            <w:tcW w:w="11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A"/>
                <w:kern w:val="1"/>
              </w:rPr>
            </w:pPr>
          </w:p>
          <w:p w:rsidR="00C22B37" w:rsidRPr="00CA5723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A"/>
                <w:kern w:val="1"/>
              </w:rPr>
            </w:pPr>
          </w:p>
          <w:p w:rsidR="00C22B37" w:rsidRPr="00CA5723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b/>
                <w:bCs/>
                <w:i/>
                <w:iCs/>
                <w:color w:val="00000A"/>
                <w:kern w:val="1"/>
              </w:rPr>
              <w:t>Предмет</w:t>
            </w:r>
          </w:p>
        </w:tc>
        <w:tc>
          <w:tcPr>
            <w:tcW w:w="10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proofErr w:type="spellStart"/>
            <w:proofErr w:type="gramStart"/>
            <w:r w:rsidRPr="00CA5723">
              <w:rPr>
                <w:rFonts w:ascii="Times New Roman" w:hAnsi="Times New Roman"/>
                <w:b/>
                <w:bCs/>
                <w:i/>
                <w:iCs/>
                <w:color w:val="00000A"/>
                <w:kern w:val="1"/>
              </w:rPr>
              <w:t>Допуще</w:t>
            </w:r>
            <w:proofErr w:type="spellEnd"/>
            <w:r w:rsidRPr="00CA5723">
              <w:rPr>
                <w:rFonts w:ascii="Times New Roman" w:hAnsi="Times New Roman"/>
                <w:b/>
                <w:bCs/>
                <w:i/>
                <w:iCs/>
                <w:color w:val="00000A"/>
                <w:kern w:val="1"/>
              </w:rPr>
              <w:t xml:space="preserve"> </w:t>
            </w:r>
            <w:proofErr w:type="spellStart"/>
            <w:r w:rsidRPr="00CA5723">
              <w:rPr>
                <w:rFonts w:ascii="Times New Roman" w:hAnsi="Times New Roman"/>
                <w:b/>
                <w:bCs/>
                <w:i/>
                <w:iCs/>
                <w:color w:val="00000A"/>
                <w:kern w:val="1"/>
              </w:rPr>
              <w:t>ны</w:t>
            </w:r>
            <w:proofErr w:type="spellEnd"/>
            <w:proofErr w:type="gramEnd"/>
          </w:p>
          <w:p w:rsidR="00C22B37" w:rsidRPr="00CA5723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b/>
                <w:bCs/>
                <w:i/>
                <w:iCs/>
                <w:color w:val="00000A"/>
                <w:kern w:val="1"/>
              </w:rPr>
              <w:t>к экзамену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b/>
                <w:bCs/>
                <w:i/>
                <w:iCs/>
                <w:color w:val="00000A"/>
                <w:kern w:val="1"/>
              </w:rPr>
              <w:t>Сдавали</w:t>
            </w:r>
          </w:p>
          <w:p w:rsidR="00C22B37" w:rsidRPr="00CA5723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b/>
                <w:bCs/>
                <w:i/>
                <w:iCs/>
                <w:color w:val="00000A"/>
                <w:kern w:val="1"/>
              </w:rPr>
              <w:t>экзамен</w:t>
            </w:r>
          </w:p>
        </w:tc>
        <w:tc>
          <w:tcPr>
            <w:tcW w:w="54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b/>
                <w:bCs/>
                <w:i/>
                <w:iCs/>
                <w:color w:val="00000A"/>
                <w:kern w:val="1"/>
              </w:rPr>
              <w:t>Отметки</w:t>
            </w:r>
          </w:p>
        </w:tc>
      </w:tr>
      <w:tr w:rsidR="00C22B37" w:rsidRPr="00CA5723" w:rsidTr="005F09CC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A"/>
                <w:kern w:val="1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A"/>
                <w:kern w:val="1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A"/>
                <w:kern w:val="1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A"/>
                <w:kern w:val="1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b/>
                <w:bCs/>
                <w:i/>
                <w:iCs/>
                <w:color w:val="00000A"/>
                <w:kern w:val="1"/>
              </w:rPr>
              <w:t>годовые</w:t>
            </w:r>
          </w:p>
        </w:tc>
        <w:tc>
          <w:tcPr>
            <w:tcW w:w="17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kern w:val="1"/>
              </w:rPr>
              <w:t>экзаменационные</w:t>
            </w:r>
          </w:p>
        </w:tc>
        <w:tc>
          <w:tcPr>
            <w:tcW w:w="18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kern w:val="1"/>
              </w:rPr>
              <w:t>итоговые</w:t>
            </w:r>
          </w:p>
        </w:tc>
      </w:tr>
      <w:tr w:rsidR="00C22B37" w:rsidRPr="00CA5723" w:rsidTr="005F09CC">
        <w:trPr>
          <w:trHeight w:val="463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A"/>
                <w:kern w:val="1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A"/>
                <w:kern w:val="1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A"/>
                <w:kern w:val="1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A"/>
                <w:kern w:val="1"/>
              </w:rPr>
            </w:pP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b/>
                <w:bCs/>
                <w:i/>
                <w:iCs/>
                <w:color w:val="00000A"/>
                <w:kern w:val="1"/>
              </w:rPr>
              <w:t>5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b/>
                <w:bCs/>
                <w:i/>
                <w:iCs/>
                <w:color w:val="00000A"/>
                <w:kern w:val="1"/>
              </w:rPr>
              <w:t>4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b/>
                <w:bCs/>
                <w:i/>
                <w:iCs/>
                <w:color w:val="00000A"/>
                <w:kern w:val="1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b/>
                <w:bCs/>
                <w:i/>
                <w:iCs/>
                <w:color w:val="00000A"/>
                <w:kern w:val="1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kern w:val="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kern w:val="1"/>
              </w:rPr>
              <w:t>4</w:t>
            </w: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kern w:val="1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kern w:val="1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kern w:val="1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kern w:val="1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kern w:val="1"/>
              </w:rPr>
              <w:t>3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b/>
                <w:bCs/>
                <w:i/>
                <w:iCs/>
                <w:color w:val="00000A"/>
                <w:kern w:val="1"/>
              </w:rPr>
              <w:t>2</w:t>
            </w:r>
          </w:p>
        </w:tc>
      </w:tr>
      <w:tr w:rsidR="00C22B37" w:rsidRPr="00CA5723" w:rsidTr="005F09CC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26</w:t>
            </w:r>
            <w:r w:rsidRPr="00CA5723">
              <w:rPr>
                <w:rFonts w:ascii="Times New Roman" w:hAnsi="Times New Roman"/>
                <w:color w:val="00000A"/>
                <w:kern w:val="1"/>
              </w:rPr>
              <w:t xml:space="preserve">.05. 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A"/>
                <w:kern w:val="1"/>
              </w:rPr>
              <w:t>Алгебра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A"/>
                <w:kern w:val="1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1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A"/>
                <w:kern w:val="1"/>
              </w:rPr>
              <w:t>0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A"/>
                <w:kern w:val="1"/>
              </w:rPr>
              <w:t>0</w:t>
            </w:r>
          </w:p>
        </w:tc>
      </w:tr>
      <w:tr w:rsidR="00C22B37" w:rsidRPr="00CA5723" w:rsidTr="005F09CC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A"/>
                <w:kern w:val="1"/>
              </w:rPr>
              <w:t>Геометрия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A"/>
                <w:kern w:val="1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1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A"/>
                <w:kern w:val="1"/>
              </w:rPr>
              <w:t>0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A"/>
                <w:kern w:val="1"/>
              </w:rPr>
              <w:t>0</w:t>
            </w:r>
          </w:p>
        </w:tc>
      </w:tr>
      <w:tr w:rsidR="00C22B37" w:rsidRPr="00CA5723" w:rsidTr="005F09C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A"/>
                <w:kern w:val="1"/>
              </w:rPr>
              <w:t xml:space="preserve">03.06. 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A"/>
                <w:kern w:val="1"/>
              </w:rPr>
              <w:t>Русский язык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A"/>
                <w:kern w:val="1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1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A"/>
                <w:kern w:val="1"/>
              </w:rPr>
              <w:t>0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75E41">
              <w:rPr>
                <w:rFonts w:ascii="Times New Roman" w:hAnsi="Times New Roman"/>
                <w:color w:val="000000" w:themeColor="text1"/>
                <w:kern w:val="1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A75E41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 w:rsidRPr="00CA5723">
              <w:rPr>
                <w:rFonts w:ascii="Times New Roman" w:hAnsi="Times New Roman"/>
                <w:color w:val="00000A"/>
                <w:kern w:val="1"/>
              </w:rPr>
              <w:t>0</w:t>
            </w:r>
          </w:p>
        </w:tc>
      </w:tr>
      <w:tr w:rsidR="00C22B37" w:rsidRPr="00CA5723" w:rsidTr="005F09C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26.05.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Химия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0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733A8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 w:rsidRPr="00C733A8">
              <w:rPr>
                <w:rFonts w:ascii="Times New Roman" w:hAnsi="Times New Roman"/>
                <w:color w:val="000000" w:themeColor="text1"/>
                <w:kern w:val="1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733A8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 w:rsidRPr="00C733A8">
              <w:rPr>
                <w:rFonts w:ascii="Times New Roman" w:hAnsi="Times New Roman"/>
                <w:color w:val="000000" w:themeColor="text1"/>
                <w:kern w:val="1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733A8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 w:rsidRPr="00C733A8">
              <w:rPr>
                <w:rFonts w:ascii="Times New Roman" w:hAnsi="Times New Roman"/>
                <w:color w:val="000000" w:themeColor="text1"/>
                <w:kern w:val="1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733A8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 w:rsidRPr="00C733A8">
              <w:rPr>
                <w:rFonts w:ascii="Times New Roman" w:hAnsi="Times New Roman"/>
                <w:color w:val="000000" w:themeColor="text1"/>
                <w:kern w:val="1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733A8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 w:rsidRPr="00C733A8">
              <w:rPr>
                <w:rFonts w:ascii="Times New Roman" w:hAnsi="Times New Roman"/>
                <w:color w:val="000000" w:themeColor="text1"/>
                <w:kern w:val="1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0</w:t>
            </w:r>
          </w:p>
        </w:tc>
      </w:tr>
      <w:tr w:rsidR="00C22B37" w:rsidRPr="00CA5723" w:rsidTr="005F09C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09.06.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Биология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0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2B7A21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 w:rsidRPr="002B7A21">
              <w:rPr>
                <w:rFonts w:ascii="Times New Roman" w:hAnsi="Times New Roman"/>
                <w:color w:val="000000" w:themeColor="text1"/>
                <w:kern w:val="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2B7A21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 w:rsidRPr="002B7A21">
              <w:rPr>
                <w:rFonts w:ascii="Times New Roman" w:hAnsi="Times New Roman"/>
                <w:color w:val="000000" w:themeColor="text1"/>
                <w:kern w:val="1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2B7A21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 w:rsidRPr="002B7A21">
              <w:rPr>
                <w:rFonts w:ascii="Times New Roman" w:hAnsi="Times New Roman"/>
                <w:color w:val="000000" w:themeColor="text1"/>
                <w:kern w:val="1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2B7A21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 w:rsidRPr="002B7A21">
              <w:rPr>
                <w:rFonts w:ascii="Times New Roman" w:hAnsi="Times New Roman"/>
                <w:color w:val="000000" w:themeColor="text1"/>
                <w:kern w:val="1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2B7A21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 w:rsidRPr="002B7A21">
              <w:rPr>
                <w:rFonts w:ascii="Times New Roman" w:hAnsi="Times New Roman"/>
                <w:color w:val="000000" w:themeColor="text1"/>
                <w:kern w:val="1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0</w:t>
            </w:r>
          </w:p>
        </w:tc>
      </w:tr>
      <w:tr w:rsidR="00C22B37" w:rsidRPr="00CA5723" w:rsidTr="005F09C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09.06.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Физика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1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0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2B7A21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 w:rsidRPr="002B7A21">
              <w:rPr>
                <w:rFonts w:ascii="Times New Roman" w:hAnsi="Times New Roman"/>
                <w:color w:val="000000" w:themeColor="text1"/>
                <w:kern w:val="1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2B7A21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 w:rsidRPr="002B7A21">
              <w:rPr>
                <w:rFonts w:ascii="Times New Roman" w:hAnsi="Times New Roman"/>
                <w:color w:val="000000" w:themeColor="text1"/>
                <w:kern w:val="1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2B7A21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 w:rsidRPr="002B7A21">
              <w:rPr>
                <w:rFonts w:ascii="Times New Roman" w:hAnsi="Times New Roman"/>
                <w:color w:val="000000" w:themeColor="text1"/>
                <w:kern w:val="1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2B7A21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 w:rsidRPr="002B7A21">
              <w:rPr>
                <w:rFonts w:ascii="Times New Roman" w:hAnsi="Times New Roman"/>
                <w:color w:val="000000" w:themeColor="text1"/>
                <w:kern w:val="1"/>
              </w:rPr>
              <w:t>0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2B7A21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"/>
              </w:rPr>
            </w:pPr>
            <w:r w:rsidRPr="002B7A21">
              <w:rPr>
                <w:rFonts w:ascii="Times New Roman" w:hAnsi="Times New Roman"/>
                <w:color w:val="000000" w:themeColor="text1"/>
                <w:kern w:val="1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0</w:t>
            </w:r>
          </w:p>
        </w:tc>
      </w:tr>
      <w:tr w:rsidR="00C22B37" w:rsidRPr="00CA5723" w:rsidTr="005F09C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15.06.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География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1C3FF4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504D" w:themeColor="accent2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1C3FF4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504D" w:themeColor="accent2"/>
                <w:kern w:val="1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1C3FF4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504D" w:themeColor="accent2"/>
                <w:kern w:val="1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1C3FF4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504D" w:themeColor="accent2"/>
                <w:kern w:val="1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1C3FF4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504D" w:themeColor="accent2"/>
                <w:kern w:val="1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B37" w:rsidRPr="00CA5723" w:rsidRDefault="00C22B37" w:rsidP="005F0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kern w:val="1"/>
              </w:rPr>
            </w:pPr>
          </w:p>
        </w:tc>
      </w:tr>
    </w:tbl>
    <w:p w:rsidR="00C22B37" w:rsidRPr="00CA5723" w:rsidRDefault="00C22B37" w:rsidP="00C22B37">
      <w:pPr>
        <w:autoSpaceDE w:val="0"/>
        <w:autoSpaceDN w:val="0"/>
        <w:adjustRightInd w:val="0"/>
        <w:rPr>
          <w:rFonts w:ascii="Times New Roman" w:hAnsi="Times New Roman"/>
          <w:color w:val="00000A"/>
          <w:kern w:val="1"/>
        </w:rPr>
      </w:pPr>
    </w:p>
    <w:p w:rsidR="00C22B37" w:rsidRPr="00CA5723" w:rsidRDefault="00C22B37" w:rsidP="00C22B37">
      <w:pPr>
        <w:autoSpaceDE w:val="0"/>
        <w:autoSpaceDN w:val="0"/>
        <w:adjustRightInd w:val="0"/>
        <w:rPr>
          <w:rFonts w:ascii="Times New Roman" w:hAnsi="Times New Roman"/>
          <w:color w:val="00000A"/>
          <w:kern w:val="1"/>
        </w:rPr>
      </w:pPr>
      <w:r w:rsidRPr="00CA5723">
        <w:rPr>
          <w:rFonts w:ascii="Times New Roman" w:hAnsi="Times New Roman"/>
          <w:color w:val="00000A"/>
          <w:kern w:val="1"/>
        </w:rPr>
        <w:t>Выводы:                                                                                                                                                                         1. Государственную итоговую аттестацию за курс основ</w:t>
      </w:r>
      <w:r>
        <w:rPr>
          <w:rFonts w:ascii="Times New Roman" w:hAnsi="Times New Roman"/>
          <w:color w:val="00000A"/>
          <w:kern w:val="1"/>
        </w:rPr>
        <w:t xml:space="preserve">ного общего образования прошли 2 обучающиеся. </w:t>
      </w:r>
    </w:p>
    <w:p w:rsidR="00C22B37" w:rsidRPr="00CA5723" w:rsidRDefault="00C22B37" w:rsidP="00C22B37">
      <w:pPr>
        <w:autoSpaceDE w:val="0"/>
        <w:autoSpaceDN w:val="0"/>
        <w:adjustRightInd w:val="0"/>
        <w:rPr>
          <w:rFonts w:ascii="Times New Roman" w:hAnsi="Times New Roman"/>
          <w:color w:val="00000A"/>
          <w:kern w:val="1"/>
        </w:rPr>
      </w:pPr>
      <w:r w:rsidRPr="00CA5723">
        <w:rPr>
          <w:rFonts w:ascii="Times New Roman" w:hAnsi="Times New Roman"/>
          <w:color w:val="00000A"/>
          <w:kern w:val="1"/>
        </w:rPr>
        <w:t>2</w:t>
      </w:r>
      <w:r>
        <w:rPr>
          <w:rFonts w:ascii="Times New Roman" w:hAnsi="Times New Roman"/>
          <w:color w:val="C0504D" w:themeColor="accent2"/>
          <w:kern w:val="1"/>
        </w:rPr>
        <w:t xml:space="preserve">. </w:t>
      </w:r>
      <w:r w:rsidRPr="002B7A21">
        <w:rPr>
          <w:rFonts w:ascii="Times New Roman" w:hAnsi="Times New Roman"/>
          <w:color w:val="000000" w:themeColor="text1"/>
          <w:kern w:val="1"/>
        </w:rPr>
        <w:t>Подтвердили годовые результаты 6 отметок. Из</w:t>
      </w:r>
      <w:r>
        <w:rPr>
          <w:rFonts w:ascii="Times New Roman" w:hAnsi="Times New Roman"/>
          <w:color w:val="000000" w:themeColor="text1"/>
          <w:kern w:val="1"/>
        </w:rPr>
        <w:t xml:space="preserve"> них результаты выше годовых – 0 оценок</w:t>
      </w:r>
      <w:r w:rsidRPr="002B7A21">
        <w:rPr>
          <w:rFonts w:ascii="Times New Roman" w:hAnsi="Times New Roman"/>
          <w:color w:val="000000" w:themeColor="text1"/>
          <w:kern w:val="1"/>
        </w:rPr>
        <w:t>, ниже годо</w:t>
      </w:r>
      <w:r>
        <w:rPr>
          <w:rFonts w:ascii="Times New Roman" w:hAnsi="Times New Roman"/>
          <w:color w:val="000000" w:themeColor="text1"/>
          <w:kern w:val="1"/>
        </w:rPr>
        <w:t>вых – 0 оценок.</w:t>
      </w:r>
      <w:r w:rsidRPr="00CA5723">
        <w:rPr>
          <w:rFonts w:ascii="Times New Roman" w:hAnsi="Times New Roman"/>
          <w:color w:val="000000"/>
          <w:kern w:val="1"/>
        </w:rPr>
        <w:t xml:space="preserve">                                                                                 </w:t>
      </w:r>
    </w:p>
    <w:p w:rsidR="000E00C6" w:rsidRDefault="000E00C6"/>
    <w:sectPr w:rsidR="000E00C6" w:rsidSect="00C2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B37"/>
    <w:rsid w:val="000E00C6"/>
    <w:rsid w:val="00C2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3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2016-09-30T08:36:00Z</dcterms:created>
  <dcterms:modified xsi:type="dcterms:W3CDTF">2016-09-30T08:36:00Z</dcterms:modified>
</cp:coreProperties>
</file>